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674FB" w14:textId="77777777" w:rsidR="005049BD" w:rsidRPr="005049BD" w:rsidRDefault="005049BD" w:rsidP="005049BD">
      <w:pPr>
        <w:pStyle w:val="Title"/>
      </w:pPr>
      <w:r w:rsidRPr="005049BD">
        <w:t>Fabio Correa, M.Sc.</w:t>
      </w:r>
    </w:p>
    <w:p w14:paraId="46227E06" w14:textId="77777777" w:rsidR="005049BD" w:rsidRPr="005049BD" w:rsidRDefault="005049BD" w:rsidP="005049BD">
      <w:r w:rsidRPr="005049BD">
        <w:rPr>
          <w:b/>
          <w:bCs/>
        </w:rPr>
        <w:t>Senior AI Research Scientist &amp; Cognitive Architecture Pioneer</w:t>
      </w:r>
      <w:r w:rsidRPr="005049BD">
        <w:br/>
      </w:r>
      <w:r w:rsidRPr="005049BD">
        <w:rPr>
          <w:i/>
          <w:iCs/>
        </w:rPr>
        <w:t>Doctoral Candidate - DBA Expected December 2025</w:t>
      </w:r>
    </w:p>
    <w:p w14:paraId="344998E7" w14:textId="77777777" w:rsidR="005049BD" w:rsidRPr="005049BD" w:rsidRDefault="005049BD" w:rsidP="005049BD">
      <w:r w:rsidRPr="005049BD">
        <w:rPr>
          <w:rFonts w:ascii="Segoe UI Emoji" w:hAnsi="Segoe UI Emoji" w:cs="Segoe UI Emoji"/>
        </w:rPr>
        <w:t>📧</w:t>
      </w:r>
      <w:r w:rsidRPr="005049BD">
        <w:t> </w:t>
      </w:r>
      <w:hyperlink r:id="rId5" w:history="1">
        <w:r w:rsidRPr="005049BD">
          <w:rPr>
            <w:rStyle w:val="Hyperlink"/>
          </w:rPr>
          <w:t>fabioc@microsoft.com</w:t>
        </w:r>
      </w:hyperlink>
      <w:r w:rsidRPr="005049BD">
        <w:t> | </w:t>
      </w:r>
      <w:hyperlink r:id="rId6" w:history="1">
        <w:r w:rsidRPr="005049BD">
          <w:rPr>
            <w:rStyle w:val="Hyperlink"/>
          </w:rPr>
          <w:t>fabio@correax.com</w:t>
        </w:r>
      </w:hyperlink>
      <w:r w:rsidRPr="005049BD">
        <w:br/>
      </w:r>
      <w:r w:rsidRPr="005049BD">
        <w:rPr>
          <w:rFonts w:ascii="Segoe UI Emoji" w:hAnsi="Segoe UI Emoji" w:cs="Segoe UI Emoji"/>
        </w:rPr>
        <w:t>📍</w:t>
      </w:r>
      <w:r w:rsidRPr="005049BD">
        <w:t xml:space="preserve"> Charlotte, NC | </w:t>
      </w:r>
      <w:r w:rsidRPr="005049BD">
        <w:rPr>
          <w:rFonts w:ascii="Segoe UI Emoji" w:hAnsi="Segoe UI Emoji" w:cs="Segoe UI Emoji"/>
        </w:rPr>
        <w:t>📞</w:t>
      </w:r>
      <w:r w:rsidRPr="005049BD">
        <w:t xml:space="preserve"> (910) 930-2254</w:t>
      </w:r>
      <w:r w:rsidRPr="005049BD">
        <w:br/>
      </w:r>
      <w:r w:rsidRPr="005049BD">
        <w:rPr>
          <w:rFonts w:ascii="Segoe UI Emoji" w:hAnsi="Segoe UI Emoji" w:cs="Segoe UI Emoji"/>
        </w:rPr>
        <w:t>🔗</w:t>
      </w:r>
      <w:r w:rsidRPr="005049BD">
        <w:t> </w:t>
      </w:r>
      <w:hyperlink r:id="rId7" w:history="1">
        <w:r w:rsidRPr="005049BD">
          <w:rPr>
            <w:rStyle w:val="Hyperlink"/>
          </w:rPr>
          <w:t>LinkedIn</w:t>
        </w:r>
      </w:hyperlink>
      <w:r w:rsidRPr="005049BD">
        <w:t> | </w:t>
      </w:r>
      <w:hyperlink r:id="rId8" w:history="1">
        <w:r w:rsidRPr="005049BD">
          <w:rPr>
            <w:rStyle w:val="Hyperlink"/>
          </w:rPr>
          <w:t>GitHub</w:t>
        </w:r>
      </w:hyperlink>
      <w:r w:rsidRPr="005049BD">
        <w:t> | </w:t>
      </w:r>
      <w:hyperlink r:id="rId9" w:history="1">
        <w:r w:rsidRPr="005049BD">
          <w:rPr>
            <w:rStyle w:val="Hyperlink"/>
          </w:rPr>
          <w:t>Research Portfolio</w:t>
        </w:r>
      </w:hyperlink>
    </w:p>
    <w:p w14:paraId="067B9EE7" w14:textId="77777777" w:rsidR="005049BD" w:rsidRPr="005049BD" w:rsidRDefault="005049BD" w:rsidP="005049BD">
      <w:r w:rsidRPr="005049BD">
        <w:pict w14:anchorId="5341D78A">
          <v:rect id="_x0000_i1073" style="width:0;height:3pt" o:hralign="center" o:hrstd="t" o:hrnoshade="t" o:hr="t" fillcolor="#1f2328" stroked="f"/>
        </w:pict>
      </w:r>
    </w:p>
    <w:p w14:paraId="4F8BB43F" w14:textId="77777777" w:rsidR="005049BD" w:rsidRPr="005049BD" w:rsidRDefault="005049BD" w:rsidP="005049BD">
      <w:pPr>
        <w:rPr>
          <w:b/>
          <w:bCs/>
        </w:rPr>
      </w:pPr>
      <w:r w:rsidRPr="005049BD">
        <w:rPr>
          <w:b/>
          <w:bCs/>
        </w:rPr>
        <w:t>Executive Summary</w:t>
      </w:r>
    </w:p>
    <w:p w14:paraId="3D8EB4CC" w14:textId="77777777" w:rsidR="005049BD" w:rsidRPr="005049BD" w:rsidRDefault="005049BD" w:rsidP="005049BD">
      <w:r w:rsidRPr="005049BD">
        <w:t>Senior AI Research Scientist with 30+ years of experience bridging theoretical cognitive science with practical AI implementation at Microsoft scale. Leading researcher in </w:t>
      </w:r>
      <w:r w:rsidRPr="005049BD">
        <w:rPr>
          <w:b/>
          <w:bCs/>
        </w:rPr>
        <w:t>cognitive architecture frameworks</w:t>
      </w:r>
      <w:r w:rsidRPr="005049BD">
        <w:t> and </w:t>
      </w:r>
      <w:r w:rsidRPr="005049BD">
        <w:rPr>
          <w:b/>
          <w:bCs/>
        </w:rPr>
        <w:t>meta-cognitive AI systems</w:t>
      </w:r>
      <w:r w:rsidRPr="005049BD">
        <w:t> with proven track record of translating research into enterprise-scale solutions impacting millions of users. Deep expertise in </w:t>
      </w:r>
      <w:r w:rsidRPr="005049BD">
        <w:rPr>
          <w:b/>
          <w:bCs/>
        </w:rPr>
        <w:t>Azure AI ecosystem</w:t>
      </w:r>
      <w:r w:rsidRPr="005049BD">
        <w:t> and </w:t>
      </w:r>
      <w:r w:rsidRPr="005049BD">
        <w:rPr>
          <w:b/>
          <w:bCs/>
        </w:rPr>
        <w:t>responsible AI development</w:t>
      </w:r>
      <w:r w:rsidRPr="005049BD">
        <w:t>. Currently focused on </w:t>
      </w:r>
      <w:r w:rsidRPr="005049BD">
        <w:rPr>
          <w:b/>
          <w:bCs/>
        </w:rPr>
        <w:t>doctoral completion</w:t>
      </w:r>
      <w:r w:rsidRPr="005049BD">
        <w:t> (December 2025) with comprehensive research portfolio prepared for academic publication.</w:t>
      </w:r>
    </w:p>
    <w:p w14:paraId="26BABCC5" w14:textId="77777777" w:rsidR="005049BD" w:rsidRPr="005049BD" w:rsidRDefault="005049BD" w:rsidP="005049BD">
      <w:r w:rsidRPr="005049BD">
        <w:rPr>
          <w:b/>
          <w:bCs/>
        </w:rPr>
        <w:t>Core Expertise</w:t>
      </w:r>
      <w:r w:rsidRPr="005049BD">
        <w:t>: Meta-cognitive AI architectures • Memory consolidation in artificial systems • Enterprise AI deployment • Responsible AI development • Azure AI ecosystem</w:t>
      </w:r>
    </w:p>
    <w:p w14:paraId="64E8900E" w14:textId="77777777" w:rsidR="005049BD" w:rsidRPr="005049BD" w:rsidRDefault="005049BD" w:rsidP="005049BD">
      <w:r w:rsidRPr="005049BD">
        <w:pict w14:anchorId="1FF6AAEB">
          <v:rect id="_x0000_i1074" style="width:0;height:3pt" o:hralign="center" o:hrstd="t" o:hrnoshade="t" o:hr="t" fillcolor="#1f2328" stroked="f"/>
        </w:pict>
      </w:r>
    </w:p>
    <w:p w14:paraId="48EB55A8" w14:textId="77777777" w:rsidR="005049BD" w:rsidRPr="005049BD" w:rsidRDefault="005049BD" w:rsidP="005049BD">
      <w:pPr>
        <w:rPr>
          <w:b/>
          <w:bCs/>
        </w:rPr>
      </w:pPr>
      <w:r w:rsidRPr="005049BD">
        <w:rPr>
          <w:b/>
          <w:bCs/>
        </w:rPr>
        <w:t>Professional Experience</w:t>
      </w:r>
    </w:p>
    <w:p w14:paraId="0741EF71" w14:textId="77777777" w:rsidR="005049BD" w:rsidRPr="005049BD" w:rsidRDefault="005049BD" w:rsidP="005049BD">
      <w:pPr>
        <w:rPr>
          <w:b/>
          <w:bCs/>
        </w:rPr>
      </w:pPr>
      <w:r w:rsidRPr="005049BD">
        <w:rPr>
          <w:b/>
          <w:bCs/>
        </w:rPr>
        <w:t>Microsoft Corporation (1992-Present)</w:t>
      </w:r>
    </w:p>
    <w:p w14:paraId="078B7AA0" w14:textId="77777777" w:rsidR="005049BD" w:rsidRPr="005049BD" w:rsidRDefault="005049BD" w:rsidP="005049BD">
      <w:r w:rsidRPr="005049BD">
        <w:rPr>
          <w:b/>
          <w:bCs/>
        </w:rPr>
        <w:t>33+ Years of Progressive Leadership in AI, Data Science &amp; Technology Innovation</w:t>
      </w:r>
    </w:p>
    <w:p w14:paraId="0CEC04ED" w14:textId="77777777" w:rsidR="005049BD" w:rsidRPr="005049BD" w:rsidRDefault="005049BD" w:rsidP="005049BD">
      <w:pPr>
        <w:rPr>
          <w:b/>
          <w:bCs/>
        </w:rPr>
      </w:pPr>
      <w:r w:rsidRPr="005049BD">
        <w:rPr>
          <w:b/>
          <w:bCs/>
        </w:rPr>
        <w:t>Director of Advanced Analytics, Data Science (2016-Present)</w:t>
      </w:r>
    </w:p>
    <w:p w14:paraId="55859F6F" w14:textId="77777777" w:rsidR="005049BD" w:rsidRPr="005049BD" w:rsidRDefault="005049BD" w:rsidP="005049BD">
      <w:r w:rsidRPr="005049BD">
        <w:rPr>
          <w:i/>
          <w:iCs/>
        </w:rPr>
        <w:t>Global Customer Experience (GCX) Organization</w:t>
      </w:r>
      <w:r w:rsidRPr="005049BD">
        <w:t> • </w:t>
      </w:r>
      <w:r w:rsidRPr="005049BD">
        <w:rPr>
          <w:b/>
          <w:bCs/>
        </w:rPr>
        <w:t>Enterprise AI Leadership</w:t>
      </w:r>
      <w:r w:rsidRPr="005049BD">
        <w:t>: Architected predictive analytics and BI solutions impacting 30,000 sellers and 175,000 commercial customers using Microsoft AI technologies</w:t>
      </w:r>
      <w:r w:rsidRPr="005049BD">
        <w:br/>
        <w:t>• </w:t>
      </w:r>
      <w:r w:rsidRPr="005049BD">
        <w:rPr>
          <w:b/>
          <w:bCs/>
        </w:rPr>
        <w:t>Azure OpenAI Pioneer</w:t>
      </w:r>
      <w:r w:rsidRPr="005049BD">
        <w:t>: Led first-to-market integration of GPT models for customer analysis, establishing enterprise LLM best practices across Microsoft</w:t>
      </w:r>
      <w:r w:rsidRPr="005049BD">
        <w:br/>
        <w:t>• </w:t>
      </w:r>
      <w:r w:rsidRPr="005049BD">
        <w:rPr>
          <w:b/>
          <w:bCs/>
        </w:rPr>
        <w:t>Crisis Copilot Innovation</w:t>
      </w:r>
      <w:r w:rsidRPr="005049BD">
        <w:t>: Developed multilingual AI-powered tool for global Customer Success teams, eliminating language barriers across 40+ countries</w:t>
      </w:r>
      <w:r w:rsidRPr="005049BD">
        <w:br/>
        <w:t>• </w:t>
      </w:r>
      <w:r w:rsidRPr="005049BD">
        <w:rPr>
          <w:b/>
          <w:bCs/>
        </w:rPr>
        <w:t>AI Safety &amp; Governance</w:t>
      </w:r>
      <w:r w:rsidRPr="005049BD">
        <w:t>: Established enterprise frameworks for responsible AI development aligned with Microsoft AI principles</w:t>
      </w:r>
      <w:r w:rsidRPr="005049BD">
        <w:br/>
      </w:r>
      <w:r w:rsidRPr="005049BD">
        <w:lastRenderedPageBreak/>
        <w:t>• </w:t>
      </w:r>
      <w:r w:rsidRPr="005049BD">
        <w:rPr>
          <w:b/>
          <w:bCs/>
        </w:rPr>
        <w:t>Strategic Impact</w:t>
      </w:r>
      <w:r w:rsidRPr="005049BD">
        <w:t>: Unified technical teams across vendors and product groups, reducing costs by 60% and increasing productivity by 300%</w:t>
      </w:r>
    </w:p>
    <w:p w14:paraId="02424D07" w14:textId="77777777" w:rsidR="005049BD" w:rsidRPr="005049BD" w:rsidRDefault="005049BD" w:rsidP="005049BD">
      <w:pPr>
        <w:rPr>
          <w:b/>
          <w:bCs/>
        </w:rPr>
      </w:pPr>
      <w:r w:rsidRPr="005049BD">
        <w:rPr>
          <w:b/>
          <w:bCs/>
        </w:rPr>
        <w:t xml:space="preserve">WW CPE </w:t>
      </w:r>
      <w:proofErr w:type="gramStart"/>
      <w:r w:rsidRPr="005049BD">
        <w:rPr>
          <w:b/>
          <w:bCs/>
        </w:rPr>
        <w:t>Lead</w:t>
      </w:r>
      <w:proofErr w:type="gramEnd"/>
      <w:r w:rsidRPr="005049BD">
        <w:rPr>
          <w:b/>
          <w:bCs/>
        </w:rPr>
        <w:t xml:space="preserve"> and Business Program Manager (2010-2016)</w:t>
      </w:r>
    </w:p>
    <w:p w14:paraId="4491C801" w14:textId="77777777" w:rsidR="005049BD" w:rsidRPr="005049BD" w:rsidRDefault="005049BD" w:rsidP="005049BD">
      <w:r w:rsidRPr="005049BD">
        <w:rPr>
          <w:i/>
          <w:iCs/>
        </w:rPr>
        <w:t>Customer &amp; Partner Experience Excellence</w:t>
      </w:r>
      <w:r w:rsidRPr="005049BD">
        <w:t> • Directed Office 365 quality program increasing customer satisfaction by 135 points</w:t>
      </w:r>
      <w:r w:rsidRPr="005049BD">
        <w:br/>
        <w:t>• Restructured global customer satisfaction survey strategies meeting worldwide standards</w:t>
      </w:r>
      <w:r w:rsidRPr="005049BD">
        <w:br/>
        <w:t>• Enhanced customer experience and operational efficiency across Microsoft services</w:t>
      </w:r>
    </w:p>
    <w:p w14:paraId="27B2ACA1" w14:textId="77777777" w:rsidR="005049BD" w:rsidRPr="005049BD" w:rsidRDefault="005049BD" w:rsidP="005049BD">
      <w:pPr>
        <w:rPr>
          <w:b/>
          <w:bCs/>
        </w:rPr>
      </w:pPr>
      <w:r w:rsidRPr="005049BD">
        <w:rPr>
          <w:b/>
          <w:bCs/>
        </w:rPr>
        <w:t>Strategic Partnerships Manager (2005-2010)</w:t>
      </w:r>
    </w:p>
    <w:p w14:paraId="0C9553F0" w14:textId="77777777" w:rsidR="005049BD" w:rsidRPr="005049BD" w:rsidRDefault="005049BD" w:rsidP="005049BD">
      <w:r w:rsidRPr="005049BD">
        <w:rPr>
          <w:i/>
          <w:iCs/>
        </w:rPr>
        <w:t>Latin American Market Development</w:t>
      </w:r>
      <w:r w:rsidRPr="005049BD">
        <w:br/>
        <w:t>• Achieved 124% increase in partner sales through strategic collaboration with Dell, SAP, and Intel</w:t>
      </w:r>
      <w:r w:rsidRPr="005049BD">
        <w:br/>
        <w:t>• Drove technology adoption across diverse Latin American markets</w:t>
      </w:r>
    </w:p>
    <w:p w14:paraId="57C1E18C" w14:textId="77777777" w:rsidR="005049BD" w:rsidRPr="005049BD" w:rsidRDefault="005049BD" w:rsidP="005049BD">
      <w:pPr>
        <w:rPr>
          <w:b/>
          <w:bCs/>
        </w:rPr>
      </w:pPr>
      <w:r w:rsidRPr="005049BD">
        <w:rPr>
          <w:b/>
          <w:bCs/>
        </w:rPr>
        <w:t>Technology Innovation Pioneer (1992-2005)</w:t>
      </w:r>
    </w:p>
    <w:p w14:paraId="43F69D03" w14:textId="77777777" w:rsidR="005049BD" w:rsidRPr="005049BD" w:rsidRDefault="005049BD" w:rsidP="005049BD">
      <w:r w:rsidRPr="005049BD">
        <w:rPr>
          <w:i/>
          <w:iCs/>
        </w:rPr>
        <w:t>Emerging Technologies &amp; Digital Infrastructure</w:t>
      </w:r>
      <w:r w:rsidRPr="005049BD">
        <w:br/>
        <w:t>• Pioneered Brazil's first internet service provider, contributing to national digital transformation</w:t>
      </w:r>
      <w:r w:rsidRPr="005049BD">
        <w:br/>
        <w:t>• Created first Microsoft-sponsored TV show in Brazil showcasing Windows 95 with chat technology</w:t>
      </w:r>
      <w:r w:rsidRPr="005049BD">
        <w:br/>
        <w:t>• Applied Six Sigma Master Black Belt principles to streamline Volume Licensing Programs globally</w:t>
      </w:r>
    </w:p>
    <w:p w14:paraId="66F25E2B" w14:textId="77777777" w:rsidR="005049BD" w:rsidRPr="005049BD" w:rsidRDefault="005049BD" w:rsidP="005049BD">
      <w:pPr>
        <w:rPr>
          <w:b/>
          <w:bCs/>
        </w:rPr>
      </w:pPr>
      <w:r w:rsidRPr="005049BD">
        <w:rPr>
          <w:b/>
          <w:bCs/>
        </w:rPr>
        <w:t>Kaplan Business School, Australia (2021-2024)</w:t>
      </w:r>
    </w:p>
    <w:p w14:paraId="7B138EE7" w14:textId="77777777" w:rsidR="005049BD" w:rsidRPr="005049BD" w:rsidRDefault="005049BD" w:rsidP="005049BD">
      <w:r w:rsidRPr="005049BD">
        <w:rPr>
          <w:b/>
          <w:bCs/>
        </w:rPr>
        <w:t>Adjunct Professor, AI and Machine Learning</w:t>
      </w:r>
      <w:r w:rsidRPr="005049BD">
        <w:t> • Graduate research supervision with focus on practical AI/ML applications</w:t>
      </w:r>
      <w:r w:rsidRPr="005049BD">
        <w:br/>
        <w:t>• Curriculum development integrating theoretical foundations with industry practice</w:t>
      </w:r>
      <w:r w:rsidRPr="005049BD">
        <w:br/>
        <w:t>• Training program development for Microsoft employees and vendor partners</w:t>
      </w:r>
    </w:p>
    <w:p w14:paraId="385E3AB7" w14:textId="77777777" w:rsidR="005049BD" w:rsidRPr="005049BD" w:rsidRDefault="005049BD" w:rsidP="005049BD">
      <w:r w:rsidRPr="005049BD">
        <w:pict w14:anchorId="5507AE6B">
          <v:rect id="_x0000_i1075" style="width:0;height:3pt" o:hralign="center" o:hrstd="t" o:hrnoshade="t" o:hr="t" fillcolor="#1f2328" stroked="f"/>
        </w:pict>
      </w:r>
    </w:p>
    <w:p w14:paraId="11FF4FA2" w14:textId="77777777" w:rsidR="005049BD" w:rsidRPr="005049BD" w:rsidRDefault="005049BD" w:rsidP="005049BD">
      <w:pPr>
        <w:rPr>
          <w:b/>
          <w:bCs/>
        </w:rPr>
      </w:pPr>
      <w:r w:rsidRPr="005049BD">
        <w:rPr>
          <w:b/>
          <w:bCs/>
        </w:rPr>
        <w:t>Key Research Contributions</w:t>
      </w:r>
    </w:p>
    <w:p w14:paraId="0A9EA277" w14:textId="77777777" w:rsidR="005049BD" w:rsidRPr="005049BD" w:rsidRDefault="005049BD" w:rsidP="005049BD">
      <w:pPr>
        <w:rPr>
          <w:b/>
          <w:bCs/>
        </w:rPr>
      </w:pPr>
      <w:r w:rsidRPr="005049BD">
        <w:rPr>
          <w:b/>
          <w:bCs/>
        </w:rPr>
        <w:t>Project Catalyst: Meta-Cognitive AI Framework (2024-2025)</w:t>
      </w:r>
    </w:p>
    <w:p w14:paraId="02CB73F2" w14:textId="77777777" w:rsidR="005049BD" w:rsidRPr="005049BD" w:rsidRDefault="005049BD" w:rsidP="005049BD">
      <w:r w:rsidRPr="005049BD">
        <w:rPr>
          <w:i/>
          <w:iCs/>
        </w:rPr>
        <w:t>First Practical Implementation of Human-Like Cognitive Architecture in AI Systems</w:t>
      </w:r>
      <w:r w:rsidRPr="005049BD">
        <w:t> • Developed universal automatic memory consolidation protocols across 29 professional domains</w:t>
      </w:r>
      <w:r w:rsidRPr="005049BD">
        <w:br/>
      </w:r>
      <w:r w:rsidRPr="005049BD">
        <w:lastRenderedPageBreak/>
        <w:t>• Built comprehensive theoretical framework with 84+ peer-reviewed references on Claude Sonnet 4</w:t>
      </w:r>
      <w:r w:rsidRPr="005049BD">
        <w:br/>
        <w:t>• Achieved paradigm shift from static AI tools to adaptive learning partners</w:t>
      </w:r>
      <w:r w:rsidRPr="005049BD">
        <w:br/>
        <w:t>• </w:t>
      </w:r>
      <w:r w:rsidRPr="005049BD">
        <w:rPr>
          <w:b/>
          <w:bCs/>
        </w:rPr>
        <w:t>Status</w:t>
      </w:r>
      <w:r w:rsidRPr="005049BD">
        <w:t>: Research framework complete, preparing for academic publication post-doctoral defense</w:t>
      </w:r>
    </w:p>
    <w:p w14:paraId="522BADAE" w14:textId="77777777" w:rsidR="005049BD" w:rsidRPr="005049BD" w:rsidRDefault="005049BD" w:rsidP="005049BD">
      <w:pPr>
        <w:rPr>
          <w:b/>
          <w:bCs/>
        </w:rPr>
      </w:pPr>
      <w:r w:rsidRPr="005049BD">
        <w:rPr>
          <w:b/>
          <w:bCs/>
        </w:rPr>
        <w:t>AI-Enhanced Financial Risk Assessment Platform (2024-2025)</w:t>
      </w:r>
    </w:p>
    <w:p w14:paraId="70B2D0D7" w14:textId="77777777" w:rsidR="005049BD" w:rsidRPr="005049BD" w:rsidRDefault="005049BD" w:rsidP="005049BD">
      <w:r w:rsidRPr="005049BD">
        <w:rPr>
          <w:i/>
          <w:iCs/>
        </w:rPr>
        <w:t>Novel Contribution: Improved Altman Z-Score Model for Retail Industry</w:t>
      </w:r>
      <w:r w:rsidRPr="005049BD">
        <w:t xml:space="preserve"> • Developed </w:t>
      </w:r>
      <w:proofErr w:type="gramStart"/>
      <w:r w:rsidRPr="005049BD">
        <w:t>empirically-enhanced</w:t>
      </w:r>
      <w:proofErr w:type="gramEnd"/>
      <w:r w:rsidRPr="005049BD">
        <w:t xml:space="preserve"> bankruptcy prediction model optimized for retail commerce</w:t>
      </w:r>
      <w:r w:rsidRPr="005049BD">
        <w:br/>
        <w:t>• Integrated Azure OpenAI for intelligent financial modeling with 95% optimization</w:t>
      </w:r>
      <w:r w:rsidRPr="005049BD">
        <w:br/>
        <w:t>• Analyzed 427+ company portfolio demonstrating real-world applicability</w:t>
      </w:r>
      <w:r w:rsidRPr="005049BD">
        <w:br/>
        <w:t>• </w:t>
      </w:r>
      <w:r w:rsidRPr="005049BD">
        <w:rPr>
          <w:b/>
          <w:bCs/>
        </w:rPr>
        <w:t>Status</w:t>
      </w:r>
      <w:r w:rsidRPr="005049BD">
        <w:t>: Version 4.10.0 with comprehensive documentation, publication planned post-DBA completion</w:t>
      </w:r>
    </w:p>
    <w:p w14:paraId="1702B6C7" w14:textId="77777777" w:rsidR="005049BD" w:rsidRPr="005049BD" w:rsidRDefault="005049BD" w:rsidP="005049BD">
      <w:pPr>
        <w:rPr>
          <w:b/>
          <w:bCs/>
        </w:rPr>
      </w:pPr>
      <w:r w:rsidRPr="005049BD">
        <w:rPr>
          <w:b/>
          <w:bCs/>
        </w:rPr>
        <w:t>AI-Powered Qualitative Research Automation (2024-2025)</w:t>
      </w:r>
    </w:p>
    <w:p w14:paraId="5E2AAEB5" w14:textId="77777777" w:rsidR="005049BD" w:rsidRPr="005049BD" w:rsidRDefault="005049BD" w:rsidP="005049BD">
      <w:r w:rsidRPr="005049BD">
        <w:rPr>
          <w:i/>
          <w:iCs/>
        </w:rPr>
        <w:t>Human-in-the-Loop Validation for LLM-Based Analysis</w:t>
      </w:r>
      <w:r w:rsidRPr="005049BD">
        <w:t> • Created novel hallucination mitigation framework combining LLM self-validation with human oversight</w:t>
      </w:r>
      <w:r w:rsidRPr="005049BD">
        <w:br/>
        <w:t>• Developed comprehensive methodology for automating qualitative research with Azure OpenAI</w:t>
      </w:r>
      <w:r w:rsidRPr="005049BD">
        <w:br/>
        <w:t>• Operationalized Microsoft Customer Engagement Model (MCEM) for systematic business analysis</w:t>
      </w:r>
      <w:r w:rsidRPr="005049BD">
        <w:br/>
        <w:t>• </w:t>
      </w:r>
      <w:r w:rsidRPr="005049BD">
        <w:rPr>
          <w:b/>
          <w:bCs/>
        </w:rPr>
        <w:t>Achievement</w:t>
      </w:r>
      <w:r w:rsidRPr="005049BD">
        <w:t>: Most transcripts pass validation in 1-2 iterations, research documentation ready for peer review</w:t>
      </w:r>
    </w:p>
    <w:p w14:paraId="267D3B5C" w14:textId="77777777" w:rsidR="005049BD" w:rsidRPr="005049BD" w:rsidRDefault="005049BD" w:rsidP="005049BD">
      <w:r w:rsidRPr="005049BD">
        <w:pict w14:anchorId="22BB2FCA">
          <v:rect id="_x0000_i1076" style="width:0;height:3pt" o:hralign="center" o:hrstd="t" o:hrnoshade="t" o:hr="t" fillcolor="#1f2328" stroked="f"/>
        </w:pict>
      </w:r>
    </w:p>
    <w:p w14:paraId="2D5AF797" w14:textId="77777777" w:rsidR="005049BD" w:rsidRPr="005049BD" w:rsidRDefault="005049BD" w:rsidP="005049BD">
      <w:pPr>
        <w:rPr>
          <w:b/>
          <w:bCs/>
        </w:rPr>
      </w:pPr>
      <w:r w:rsidRPr="005049BD">
        <w:rPr>
          <w:b/>
          <w:bCs/>
        </w:rPr>
        <w:t>Education</w:t>
      </w:r>
    </w:p>
    <w:p w14:paraId="15D9140E" w14:textId="77777777" w:rsidR="005049BD" w:rsidRPr="005049BD" w:rsidRDefault="005049BD" w:rsidP="005049BD">
      <w:r w:rsidRPr="005049BD">
        <w:rPr>
          <w:b/>
          <w:bCs/>
        </w:rPr>
        <w:t>Doctor of Business Administration (DBA)</w:t>
      </w:r>
      <w:r w:rsidRPr="005049BD">
        <w:t> | </w:t>
      </w:r>
      <w:r w:rsidRPr="005049BD">
        <w:rPr>
          <w:i/>
          <w:iCs/>
        </w:rPr>
        <w:t>Touro University Worldwide</w:t>
      </w:r>
      <w:r w:rsidRPr="005049BD">
        <w:t> | Expected: December 2025</w:t>
      </w:r>
      <w:r w:rsidRPr="005049BD">
        <w:br/>
        <w:t>Dissertation: "Cognitive Architecture Frameworks for AI-Assisted Professional Development"</w:t>
      </w:r>
    </w:p>
    <w:p w14:paraId="43E31967" w14:textId="77777777" w:rsidR="005049BD" w:rsidRPr="005049BD" w:rsidRDefault="005049BD" w:rsidP="005049BD">
      <w:r w:rsidRPr="005049BD">
        <w:rPr>
          <w:b/>
          <w:bCs/>
        </w:rPr>
        <w:t>Master of Science in Data Analysis and Research Psychology</w:t>
      </w:r>
      <w:r w:rsidRPr="005049BD">
        <w:t> | </w:t>
      </w:r>
      <w:r w:rsidRPr="005049BD">
        <w:rPr>
          <w:i/>
          <w:iCs/>
        </w:rPr>
        <w:t>Northwest University</w:t>
      </w:r>
      <w:r w:rsidRPr="005049BD">
        <w:t> | Completed</w:t>
      </w:r>
      <w:r w:rsidRPr="005049BD">
        <w:br/>
        <w:t>Specialization: Applied research psychology for analytics and evidence-based strategies</w:t>
      </w:r>
    </w:p>
    <w:p w14:paraId="7A5266B8" w14:textId="77777777" w:rsidR="005049BD" w:rsidRPr="005049BD" w:rsidRDefault="005049BD" w:rsidP="005049BD">
      <w:r w:rsidRPr="005049BD">
        <w:rPr>
          <w:b/>
          <w:bCs/>
        </w:rPr>
        <w:t>Certificate in Machine Learning in Business</w:t>
      </w:r>
      <w:r w:rsidRPr="005049BD">
        <w:t> | </w:t>
      </w:r>
      <w:r w:rsidRPr="005049BD">
        <w:rPr>
          <w:i/>
          <w:iCs/>
        </w:rPr>
        <w:t>MIT Sloan School of Management</w:t>
      </w:r>
      <w:r w:rsidRPr="005049BD">
        <w:t> | Completed</w:t>
      </w:r>
      <w:r w:rsidRPr="005049BD">
        <w:br/>
        <w:t>Focus: Strategic AI implementation and organizational transformation</w:t>
      </w:r>
    </w:p>
    <w:p w14:paraId="463BAD09" w14:textId="77777777" w:rsidR="005049BD" w:rsidRPr="005049BD" w:rsidRDefault="005049BD" w:rsidP="005049BD">
      <w:r w:rsidRPr="005049BD">
        <w:rPr>
          <w:b/>
          <w:bCs/>
        </w:rPr>
        <w:lastRenderedPageBreak/>
        <w:t>Bachelor of Science in Electrical Engineering</w:t>
      </w:r>
      <w:r w:rsidRPr="005049BD">
        <w:t> | </w:t>
      </w:r>
      <w:proofErr w:type="spellStart"/>
      <w:r w:rsidRPr="005049BD">
        <w:rPr>
          <w:i/>
          <w:iCs/>
        </w:rPr>
        <w:t>Universidade</w:t>
      </w:r>
      <w:proofErr w:type="spellEnd"/>
      <w:r w:rsidRPr="005049BD">
        <w:rPr>
          <w:i/>
          <w:iCs/>
        </w:rPr>
        <w:t xml:space="preserve"> de São Paulo, Brazil</w:t>
      </w:r>
      <w:r w:rsidRPr="005049BD">
        <w:t> | Completed</w:t>
      </w:r>
      <w:r w:rsidRPr="005049BD">
        <w:br/>
        <w:t>Specialization: Digital Systems and Computer Engineering</w:t>
      </w:r>
    </w:p>
    <w:p w14:paraId="7A6A0669" w14:textId="77777777" w:rsidR="005049BD" w:rsidRPr="005049BD" w:rsidRDefault="005049BD" w:rsidP="005049BD">
      <w:r w:rsidRPr="005049BD">
        <w:pict w14:anchorId="022527F6">
          <v:rect id="_x0000_i1077" style="width:0;height:3pt" o:hralign="center" o:hrstd="t" o:hrnoshade="t" o:hr="t" fillcolor="#1f2328" stroked="f"/>
        </w:pict>
      </w:r>
    </w:p>
    <w:p w14:paraId="5084E9AC" w14:textId="77777777" w:rsidR="005049BD" w:rsidRPr="005049BD" w:rsidRDefault="005049BD" w:rsidP="005049BD">
      <w:pPr>
        <w:rPr>
          <w:b/>
          <w:bCs/>
        </w:rPr>
      </w:pPr>
      <w:r w:rsidRPr="005049BD">
        <w:rPr>
          <w:b/>
          <w:bCs/>
        </w:rPr>
        <w:t>Core Technical Skills</w:t>
      </w:r>
    </w:p>
    <w:p w14:paraId="16054B52" w14:textId="77777777" w:rsidR="005049BD" w:rsidRPr="005049BD" w:rsidRDefault="005049BD" w:rsidP="005049BD">
      <w:r w:rsidRPr="005049BD">
        <w:rPr>
          <w:b/>
          <w:bCs/>
        </w:rPr>
        <w:t>AI/ML Research &amp; Microsoft Ecosystem</w:t>
      </w:r>
      <w:r w:rsidRPr="005049BD">
        <w:br/>
        <w:t>Azure OpenAI (GPT-4, GPT-4o) • Claude Sonnet 4 • Azure AI Studio • Azure Machine Learning • Cognitive Services • Microsoft Copilot • Hugging Face Transformers</w:t>
      </w:r>
    </w:p>
    <w:p w14:paraId="6427487A" w14:textId="77777777" w:rsidR="005049BD" w:rsidRPr="005049BD" w:rsidRDefault="005049BD" w:rsidP="005049BD">
      <w:r w:rsidRPr="005049BD">
        <w:rPr>
          <w:b/>
          <w:bCs/>
        </w:rPr>
        <w:t>Programming &amp; Development</w:t>
      </w:r>
      <w:r w:rsidRPr="005049BD">
        <w:br/>
        <w:t xml:space="preserve">Python • R • SQL • C# • T-SQL • PowerShell • JavaScript • TypeScript • TensorFlow • </w:t>
      </w:r>
      <w:proofErr w:type="spellStart"/>
      <w:r w:rsidRPr="005049BD">
        <w:t>PyTorch</w:t>
      </w:r>
      <w:proofErr w:type="spellEnd"/>
      <w:r w:rsidRPr="005049BD">
        <w:t xml:space="preserve"> • Scikit-learn</w:t>
      </w:r>
    </w:p>
    <w:p w14:paraId="5214594B" w14:textId="77777777" w:rsidR="005049BD" w:rsidRPr="005049BD" w:rsidRDefault="005049BD" w:rsidP="005049BD">
      <w:r w:rsidRPr="005049BD">
        <w:rPr>
          <w:b/>
          <w:bCs/>
        </w:rPr>
        <w:t>Cloud &amp; Enterprise Platforms</w:t>
      </w:r>
      <w:r w:rsidRPr="005049BD">
        <w:br/>
        <w:t xml:space="preserve">Azure Ecosystem • GitHub Enterprise • Databricks • Synapse Analytics • Power Platform • Microsoft Graph • </w:t>
      </w:r>
      <w:proofErr w:type="spellStart"/>
      <w:r w:rsidRPr="005049BD">
        <w:t>MLOps</w:t>
      </w:r>
      <w:proofErr w:type="spellEnd"/>
    </w:p>
    <w:p w14:paraId="71B27E71" w14:textId="77777777" w:rsidR="005049BD" w:rsidRPr="005049BD" w:rsidRDefault="005049BD" w:rsidP="005049BD">
      <w:r w:rsidRPr="005049BD">
        <w:rPr>
          <w:b/>
          <w:bCs/>
        </w:rPr>
        <w:t>Research Methodologies</w:t>
      </w:r>
      <w:r w:rsidRPr="005049BD">
        <w:br/>
        <w:t>Experimental Design • Statistical Analysis • Mixed Methods • A/B Testing • Longitudinal Studies • Peer Review Processes</w:t>
      </w:r>
    </w:p>
    <w:p w14:paraId="67A999FA" w14:textId="77777777" w:rsidR="005049BD" w:rsidRPr="005049BD" w:rsidRDefault="005049BD" w:rsidP="005049BD">
      <w:r w:rsidRPr="005049BD">
        <w:pict w14:anchorId="667AB818">
          <v:rect id="_x0000_i1078" style="width:0;height:3pt" o:hralign="center" o:hrstd="t" o:hrnoshade="t" o:hr="t" fillcolor="#1f2328" stroked="f"/>
        </w:pict>
      </w:r>
    </w:p>
    <w:p w14:paraId="7084FF6F" w14:textId="77777777" w:rsidR="005049BD" w:rsidRPr="005049BD" w:rsidRDefault="005049BD" w:rsidP="005049BD">
      <w:pPr>
        <w:rPr>
          <w:b/>
          <w:bCs/>
        </w:rPr>
      </w:pPr>
      <w:r w:rsidRPr="005049BD">
        <w:rPr>
          <w:b/>
          <w:bCs/>
        </w:rPr>
        <w:t>Key Achievements &amp; Impact</w:t>
      </w:r>
    </w:p>
    <w:p w14:paraId="39482994" w14:textId="77777777" w:rsidR="005049BD" w:rsidRPr="005049BD" w:rsidRDefault="005049BD" w:rsidP="005049BD">
      <w:r w:rsidRPr="005049BD">
        <w:rPr>
          <w:b/>
          <w:bCs/>
        </w:rPr>
        <w:t>Microsoft AI Leadership</w:t>
      </w:r>
      <w:r w:rsidRPr="005049BD">
        <w:t> • Led first-wave Azure OpenAI enterprise integration establishing LLM best practices across Microsoft</w:t>
      </w:r>
      <w:r w:rsidRPr="005049BD">
        <w:br/>
        <w:t xml:space="preserve">• Developed AI safety </w:t>
      </w:r>
      <w:proofErr w:type="gramStart"/>
      <w:r w:rsidRPr="005049BD">
        <w:t>frameworks</w:t>
      </w:r>
      <w:proofErr w:type="gramEnd"/>
      <w:r w:rsidRPr="005049BD">
        <w:t xml:space="preserve"> reducing production errors by 85%</w:t>
      </w:r>
      <w:r w:rsidRPr="005049BD">
        <w:br/>
        <w:t>• Solutions deployed across Microsoft 365, Azure, and Dynamics ecosystems impacting millions of users</w:t>
      </w:r>
    </w:p>
    <w:p w14:paraId="206FEE1B" w14:textId="77777777" w:rsidR="005049BD" w:rsidRPr="005049BD" w:rsidRDefault="005049BD" w:rsidP="005049BD">
      <w:r w:rsidRPr="005049BD">
        <w:rPr>
          <w:b/>
          <w:bCs/>
        </w:rPr>
        <w:t>Quantified Business Results</w:t>
      </w:r>
      <w:r w:rsidRPr="005049BD">
        <w:br/>
        <w:t>• Improved customer satisfaction by 135 points through AI-driven quality programs</w:t>
      </w:r>
      <w:r w:rsidRPr="005049BD">
        <w:br/>
        <w:t>• Achieved 124% increase in partner sales through AI-enhanced relationship management</w:t>
      </w:r>
      <w:r w:rsidRPr="005049BD">
        <w:br/>
        <w:t>• Reduced operational costs by 60% and increased team productivity by 300% through AI automation</w:t>
      </w:r>
    </w:p>
    <w:p w14:paraId="010E4566" w14:textId="77777777" w:rsidR="005049BD" w:rsidRPr="005049BD" w:rsidRDefault="005049BD" w:rsidP="005049BD">
      <w:r w:rsidRPr="005049BD">
        <w:rPr>
          <w:b/>
          <w:bCs/>
        </w:rPr>
        <w:t>Academic &amp; Industry Recognition</w:t>
      </w:r>
      <w:r w:rsidRPr="005049BD">
        <w:br/>
        <w:t>• Regular presenter on AI democratization at Microsoft and industry conferences</w:t>
      </w:r>
      <w:r w:rsidRPr="005049BD">
        <w:br/>
        <w:t>• IT/Data Science Program Advisory Board member, Atlantis University</w:t>
      </w:r>
      <w:r w:rsidRPr="005049BD">
        <w:br/>
        <w:t>• Contributor to academic review processes and Microsoft Research collaborations</w:t>
      </w:r>
    </w:p>
    <w:p w14:paraId="1B890764" w14:textId="77777777" w:rsidR="005049BD" w:rsidRPr="005049BD" w:rsidRDefault="005049BD" w:rsidP="005049BD">
      <w:r w:rsidRPr="005049BD">
        <w:lastRenderedPageBreak/>
        <w:pict w14:anchorId="0CF5659D">
          <v:rect id="_x0000_i1079" style="width:0;height:3pt" o:hralign="center" o:hrstd="t" o:hrnoshade="t" o:hr="t" fillcolor="#1f2328" stroked="f"/>
        </w:pict>
      </w:r>
    </w:p>
    <w:p w14:paraId="72ED36AE" w14:textId="77777777" w:rsidR="005049BD" w:rsidRPr="005049BD" w:rsidRDefault="005049BD" w:rsidP="005049BD">
      <w:pPr>
        <w:rPr>
          <w:b/>
          <w:bCs/>
        </w:rPr>
      </w:pPr>
      <w:r w:rsidRPr="005049BD">
        <w:rPr>
          <w:b/>
          <w:bCs/>
        </w:rPr>
        <w:t>Professional Certifications</w:t>
      </w:r>
    </w:p>
    <w:p w14:paraId="1157B520" w14:textId="77777777" w:rsidR="005049BD" w:rsidRPr="005049BD" w:rsidRDefault="005049BD" w:rsidP="005049BD">
      <w:r w:rsidRPr="005049BD">
        <w:t>• </w:t>
      </w:r>
      <w:r w:rsidRPr="005049BD">
        <w:rPr>
          <w:b/>
          <w:bCs/>
        </w:rPr>
        <w:t>Six Sigma Master Black Belt</w:t>
      </w:r>
      <w:r w:rsidRPr="005049BD">
        <w:t> - Advanced process optimization and quality management</w:t>
      </w:r>
      <w:r w:rsidRPr="005049BD">
        <w:br/>
        <w:t>• </w:t>
      </w:r>
      <w:r w:rsidRPr="005049BD">
        <w:rPr>
          <w:b/>
          <w:bCs/>
        </w:rPr>
        <w:t>Microsoft Certified: Azure Data Scientist Associate</w:t>
      </w:r>
      <w:r w:rsidRPr="005049BD">
        <w:t> - Cloud-based AI research and deployment</w:t>
      </w:r>
      <w:r w:rsidRPr="005049BD">
        <w:br/>
        <w:t>• </w:t>
      </w:r>
      <w:r w:rsidRPr="005049BD">
        <w:rPr>
          <w:b/>
          <w:bCs/>
        </w:rPr>
        <w:t>Microsoft AI-900 Fundamentals</w:t>
      </w:r>
      <w:r w:rsidRPr="005049BD">
        <w:t> - AI/ML foundations and Azure AI services</w:t>
      </w:r>
      <w:r w:rsidRPr="005049BD">
        <w:br/>
        <w:t>• </w:t>
      </w:r>
      <w:r w:rsidRPr="005049BD">
        <w:rPr>
          <w:b/>
          <w:bCs/>
        </w:rPr>
        <w:t>Research Ethics Certification</w:t>
      </w:r>
      <w:r w:rsidRPr="005049BD">
        <w:t> - Human subjects research and data privacy compliance</w:t>
      </w:r>
    </w:p>
    <w:p w14:paraId="6CCC4AE3" w14:textId="77777777" w:rsidR="005049BD" w:rsidRPr="005049BD" w:rsidRDefault="005049BD" w:rsidP="005049BD">
      <w:r w:rsidRPr="005049BD">
        <w:pict w14:anchorId="3D47E9F0">
          <v:rect id="_x0000_i1080" style="width:0;height:3pt" o:hralign="center" o:hrstd="t" o:hrnoshade="t" o:hr="t" fillcolor="#1f2328" stroked="f"/>
        </w:pict>
      </w:r>
    </w:p>
    <w:p w14:paraId="7461E47E" w14:textId="77777777" w:rsidR="005049BD" w:rsidRPr="005049BD" w:rsidRDefault="005049BD" w:rsidP="005049BD">
      <w:pPr>
        <w:rPr>
          <w:b/>
          <w:bCs/>
        </w:rPr>
      </w:pPr>
      <w:r w:rsidRPr="005049BD">
        <w:rPr>
          <w:b/>
          <w:bCs/>
        </w:rPr>
        <w:t>Languages</w:t>
      </w:r>
    </w:p>
    <w:p w14:paraId="6A87A3B1" w14:textId="77777777" w:rsidR="005049BD" w:rsidRPr="005049BD" w:rsidRDefault="005049BD" w:rsidP="005049BD">
      <w:r w:rsidRPr="005049BD">
        <w:rPr>
          <w:b/>
          <w:bCs/>
        </w:rPr>
        <w:t>Fluent</w:t>
      </w:r>
      <w:r w:rsidRPr="005049BD">
        <w:t>: English, Portuguese | </w:t>
      </w:r>
      <w:r w:rsidRPr="005049BD">
        <w:rPr>
          <w:b/>
          <w:bCs/>
        </w:rPr>
        <w:t>Proficient</w:t>
      </w:r>
      <w:r w:rsidRPr="005049BD">
        <w:t>: Spanish | </w:t>
      </w:r>
      <w:r w:rsidRPr="005049BD">
        <w:rPr>
          <w:b/>
          <w:bCs/>
        </w:rPr>
        <w:t>Basic</w:t>
      </w:r>
      <w:r w:rsidRPr="005049BD">
        <w:t>: Italian</w:t>
      </w:r>
    </w:p>
    <w:p w14:paraId="7E0EF28E" w14:textId="77777777" w:rsidR="0054049E" w:rsidRDefault="0054049E"/>
    <w:sectPr w:rsidR="005404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A44"/>
    <w:rsid w:val="000F363D"/>
    <w:rsid w:val="001F7D1B"/>
    <w:rsid w:val="005049BD"/>
    <w:rsid w:val="0054049E"/>
    <w:rsid w:val="00665FF4"/>
    <w:rsid w:val="00804A44"/>
    <w:rsid w:val="00AD6517"/>
    <w:rsid w:val="00E81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ABEFDD"/>
  <w15:chartTrackingRefBased/>
  <w15:docId w15:val="{5B7B7E0C-493B-4F53-8EE1-09E67355A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04A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04A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04A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04A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04A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04A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04A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04A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04A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40"/>
    <w:rsid w:val="00E81D14"/>
    <w:pPr>
      <w:spacing w:after="40" w:line="240" w:lineRule="auto"/>
    </w:pPr>
    <w:rPr>
      <w:sz w:val="22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04A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04A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04A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04A4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04A4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04A4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04A4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04A4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04A4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04A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04A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04A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04A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04A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04A4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04A4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04A4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4A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4A4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04A4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049B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49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fabioc-aloh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linkedin.com/in/fabiocorre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abio@correax.com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fabioc@microsoft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github.com/fabioc-aloha/Catalys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f42aa342-8706-4288-bd11-ebb85995028c}" enabled="1" method="Privilege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1148</Words>
  <Characters>6544</Characters>
  <Application>Microsoft Office Word</Application>
  <DocSecurity>0</DocSecurity>
  <Lines>54</Lines>
  <Paragraphs>15</Paragraphs>
  <ScaleCrop>false</ScaleCrop>
  <Company/>
  <LinksUpToDate>false</LinksUpToDate>
  <CharactersWithSpaces>7677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Correa</dc:creator>
  <cp:keywords/>
  <dc:description/>
  <cp:lastModifiedBy>Fabio Correa</cp:lastModifiedBy>
  <cp:revision>2</cp:revision>
  <dcterms:created xsi:type="dcterms:W3CDTF">2025-07-15T12:23:00Z</dcterms:created>
  <dcterms:modified xsi:type="dcterms:W3CDTF">2025-07-15T12:23:00Z</dcterms:modified>
</cp:coreProperties>
</file>